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5C93" w:rsidRPr="00BD5C93" w:rsidRDefault="00BD5C93" w:rsidP="00BD5C9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D5C93">
        <w:rPr>
          <w:rFonts w:ascii="Times New Roman" w:hAnsi="Times New Roman" w:cs="Times New Roman"/>
          <w:b/>
          <w:sz w:val="28"/>
          <w:szCs w:val="28"/>
        </w:rPr>
        <w:t>ТАТ-ВЕРХ-ГОНЬБИНСКАЯ</w:t>
      </w:r>
      <w:r w:rsidRPr="00BD5C93">
        <w:rPr>
          <w:rFonts w:ascii="Times New Roman" w:hAnsi="Times New Roman" w:cs="Times New Roman"/>
          <w:b/>
          <w:bCs/>
          <w:sz w:val="28"/>
          <w:szCs w:val="28"/>
        </w:rPr>
        <w:t xml:space="preserve"> СЕЛЬСКАЯ ДУМА</w:t>
      </w:r>
    </w:p>
    <w:p w:rsidR="00BD5C93" w:rsidRPr="00BD5C93" w:rsidRDefault="00BD5C93" w:rsidP="00BD5C9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D5C93">
        <w:rPr>
          <w:rFonts w:ascii="Times New Roman" w:hAnsi="Times New Roman" w:cs="Times New Roman"/>
          <w:b/>
          <w:bCs/>
          <w:sz w:val="28"/>
          <w:szCs w:val="28"/>
        </w:rPr>
        <w:t>МАЛМЫЖСКОГО РАЙОНА КИРОВСКОЙ ОБЛАСТИ</w:t>
      </w:r>
    </w:p>
    <w:p w:rsidR="00BD5C93" w:rsidRPr="00BD5C93" w:rsidRDefault="00BD5C93" w:rsidP="00BD5C9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D5C93">
        <w:rPr>
          <w:rFonts w:ascii="Times New Roman" w:hAnsi="Times New Roman" w:cs="Times New Roman"/>
          <w:b/>
          <w:bCs/>
          <w:sz w:val="28"/>
          <w:szCs w:val="28"/>
        </w:rPr>
        <w:t>четвертого созыва</w:t>
      </w:r>
    </w:p>
    <w:p w:rsidR="00BD5C93" w:rsidRPr="00BD5C93" w:rsidRDefault="00BD5C93" w:rsidP="00BD5C9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D5C93" w:rsidRPr="00BD5C93" w:rsidRDefault="00BD5C93" w:rsidP="00BD5C9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D5C93" w:rsidRPr="00BD5C93" w:rsidRDefault="00BD5C93" w:rsidP="00BD5C9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D5C93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BD5C93" w:rsidRPr="00BD5C93" w:rsidRDefault="00BD5C93" w:rsidP="00BD5C93">
      <w:pPr>
        <w:tabs>
          <w:tab w:val="left" w:pos="4020"/>
        </w:tabs>
        <w:spacing w:after="0" w:line="240" w:lineRule="auto"/>
        <w:rPr>
          <w:rFonts w:ascii="Times New Roman" w:hAnsi="Times New Roman" w:cs="Times New Roman"/>
          <w:color w:val="FF0000"/>
          <w:sz w:val="28"/>
          <w:szCs w:val="28"/>
        </w:rPr>
      </w:pPr>
      <w:r w:rsidRPr="00BD5C93">
        <w:rPr>
          <w:rFonts w:ascii="Times New Roman" w:hAnsi="Times New Roman" w:cs="Times New Roman"/>
          <w:color w:val="FF0000"/>
          <w:sz w:val="28"/>
          <w:szCs w:val="28"/>
        </w:rPr>
        <w:tab/>
        <w:t xml:space="preserve"> </w:t>
      </w:r>
    </w:p>
    <w:p w:rsidR="00BD5C93" w:rsidRPr="00BD5C93" w:rsidRDefault="009302D3" w:rsidP="009302D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11.10.2021</w:t>
      </w:r>
      <w:r w:rsidR="00BD5C93" w:rsidRPr="00BD5C9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№ </w:t>
      </w:r>
      <w:r>
        <w:rPr>
          <w:rFonts w:ascii="Times New Roman" w:hAnsi="Times New Roman" w:cs="Times New Roman"/>
          <w:sz w:val="28"/>
          <w:szCs w:val="28"/>
        </w:rPr>
        <w:t xml:space="preserve">30  </w:t>
      </w:r>
      <w:r w:rsidR="00BD5C93" w:rsidRPr="00BD5C93">
        <w:rPr>
          <w:rFonts w:ascii="Times New Roman" w:hAnsi="Times New Roman" w:cs="Times New Roman"/>
          <w:sz w:val="28"/>
          <w:szCs w:val="28"/>
        </w:rPr>
        <w:t>село Тат-Верх-Гоньба</w:t>
      </w:r>
    </w:p>
    <w:p w:rsidR="00FD0948" w:rsidRPr="00400724" w:rsidRDefault="002D20D6" w:rsidP="004D1FD3">
      <w:pPr>
        <w:tabs>
          <w:tab w:val="left" w:pos="72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00724">
        <w:rPr>
          <w:rFonts w:ascii="Times New Roman" w:hAnsi="Times New Roman" w:cs="Times New Roman"/>
          <w:sz w:val="28"/>
          <w:szCs w:val="28"/>
        </w:rPr>
        <w:t xml:space="preserve">                                             </w:t>
      </w:r>
    </w:p>
    <w:p w:rsidR="00BD5C93" w:rsidRDefault="004950D1" w:rsidP="004950D1">
      <w:pPr>
        <w:shd w:val="clear" w:color="auto" w:fill="FFFFFF"/>
        <w:spacing w:after="0" w:line="240" w:lineRule="auto"/>
        <w:jc w:val="center"/>
        <w:outlineLvl w:val="3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400724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О внесении изменений</w:t>
      </w:r>
      <w:r w:rsidR="00BD5C93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и дополнений </w:t>
      </w:r>
      <w:r w:rsidRPr="00400724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в решение</w:t>
      </w:r>
      <w:r w:rsidR="00FB4C65" w:rsidRPr="00400724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</w:p>
    <w:p w:rsidR="004950D1" w:rsidRDefault="00BD5C93" w:rsidP="004950D1">
      <w:pPr>
        <w:shd w:val="clear" w:color="auto" w:fill="FFFFFF"/>
        <w:spacing w:after="0" w:line="240" w:lineRule="auto"/>
        <w:jc w:val="center"/>
        <w:outlineLvl w:val="3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Тат-Верх-Гоньбинской</w:t>
      </w:r>
      <w:proofErr w:type="spellEnd"/>
      <w:r w:rsidR="00677187" w:rsidRPr="00400724">
        <w:rPr>
          <w:rFonts w:ascii="Times New Roman" w:hAnsi="Times New Roman"/>
          <w:b/>
          <w:sz w:val="28"/>
        </w:rPr>
        <w:t xml:space="preserve"> </w:t>
      </w:r>
      <w:r w:rsidR="004950D1" w:rsidRPr="00400724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сельской Думы от 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10.01</w:t>
      </w:r>
      <w:r w:rsidR="00FB4C65" w:rsidRPr="00400724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.201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8</w:t>
      </w:r>
      <w:r w:rsidR="00926C5D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r w:rsidR="004950D1" w:rsidRPr="00400724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№ 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30</w:t>
      </w:r>
      <w:r w:rsidR="004950D1" w:rsidRPr="00400724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</w:p>
    <w:p w:rsidR="00BD5C93" w:rsidRPr="00400724" w:rsidRDefault="00BD5C93" w:rsidP="004950D1">
      <w:pPr>
        <w:shd w:val="clear" w:color="auto" w:fill="FFFFFF"/>
        <w:spacing w:after="0" w:line="240" w:lineRule="auto"/>
        <w:jc w:val="center"/>
        <w:outlineLvl w:val="3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B13EF6" w:rsidRPr="00400724" w:rsidRDefault="0058189A" w:rsidP="00B13EF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</w:rPr>
        <w:t xml:space="preserve">В соответствии с Федеральным законом от 02.03.2007 № 25-ФЗ «О муниципальной службе в Российской Федерации», Законом Кировской области от 08.10.2007 № 171-ЗО «О муниципальной службе в Кировской области», </w:t>
      </w:r>
      <w:r w:rsidR="00B13EF6" w:rsidRPr="00400724">
        <w:rPr>
          <w:rFonts w:ascii="Times New Roman" w:hAnsi="Times New Roman" w:cs="Times New Roman"/>
          <w:sz w:val="28"/>
          <w:szCs w:val="28"/>
        </w:rPr>
        <w:t xml:space="preserve">статьей 22 Устава муниципального образования </w:t>
      </w:r>
      <w:proofErr w:type="spellStart"/>
      <w:r w:rsidR="00BD5C93">
        <w:rPr>
          <w:rFonts w:ascii="Times New Roman" w:hAnsi="Times New Roman" w:cs="Times New Roman"/>
          <w:sz w:val="28"/>
          <w:szCs w:val="28"/>
        </w:rPr>
        <w:t>Тат-Верх-Гоньбинское</w:t>
      </w:r>
      <w:proofErr w:type="spellEnd"/>
      <w:r w:rsidR="00B13EF6" w:rsidRPr="00400724">
        <w:rPr>
          <w:rFonts w:ascii="Times New Roman" w:hAnsi="Times New Roman" w:cs="Times New Roman"/>
          <w:sz w:val="28"/>
          <w:szCs w:val="28"/>
        </w:rPr>
        <w:t xml:space="preserve"> сельское поселение </w:t>
      </w:r>
      <w:proofErr w:type="spellStart"/>
      <w:r w:rsidR="00B13EF6" w:rsidRPr="00400724">
        <w:rPr>
          <w:rFonts w:ascii="Times New Roman" w:hAnsi="Times New Roman" w:cs="Times New Roman"/>
          <w:sz w:val="28"/>
          <w:szCs w:val="28"/>
        </w:rPr>
        <w:t>Малмыжского</w:t>
      </w:r>
      <w:proofErr w:type="spellEnd"/>
      <w:r w:rsidR="00B13EF6" w:rsidRPr="00400724">
        <w:rPr>
          <w:rFonts w:ascii="Times New Roman" w:hAnsi="Times New Roman" w:cs="Times New Roman"/>
          <w:sz w:val="28"/>
          <w:szCs w:val="28"/>
        </w:rPr>
        <w:t xml:space="preserve"> района Кировской области</w:t>
      </w:r>
      <w:r w:rsidR="00BD5C93">
        <w:rPr>
          <w:rFonts w:ascii="Times New Roman" w:hAnsi="Times New Roman" w:cs="Times New Roman"/>
          <w:sz w:val="28"/>
          <w:szCs w:val="28"/>
        </w:rPr>
        <w:t>,</w:t>
      </w:r>
      <w:r w:rsidR="00B13EF6" w:rsidRPr="0040072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D5C93">
        <w:rPr>
          <w:rFonts w:ascii="Times New Roman" w:hAnsi="Times New Roman" w:cs="Times New Roman"/>
          <w:sz w:val="28"/>
          <w:szCs w:val="28"/>
        </w:rPr>
        <w:t>Тат-Верх-Гоньбинская</w:t>
      </w:r>
      <w:proofErr w:type="spellEnd"/>
      <w:r w:rsidR="00B13EF6" w:rsidRPr="00400724">
        <w:rPr>
          <w:rFonts w:ascii="Times New Roman" w:hAnsi="Times New Roman" w:cs="Times New Roman"/>
          <w:sz w:val="28"/>
          <w:szCs w:val="28"/>
        </w:rPr>
        <w:t xml:space="preserve"> сельская Дума</w:t>
      </w:r>
      <w:r w:rsidR="00B13EF6" w:rsidRPr="00400724">
        <w:rPr>
          <w:rFonts w:ascii="Times New Roman" w:hAnsi="Times New Roman"/>
          <w:sz w:val="28"/>
          <w:szCs w:val="28"/>
        </w:rPr>
        <w:t xml:space="preserve"> РЕШИЛА:</w:t>
      </w:r>
    </w:p>
    <w:p w:rsidR="00B13EF6" w:rsidRPr="00400724" w:rsidRDefault="00B13EF6" w:rsidP="00B13EF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B13EF6" w:rsidRPr="00400724" w:rsidRDefault="00B13EF6" w:rsidP="00B13EF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00724">
        <w:rPr>
          <w:rFonts w:ascii="Times New Roman" w:hAnsi="Times New Roman"/>
          <w:sz w:val="28"/>
          <w:szCs w:val="28"/>
        </w:rPr>
        <w:t xml:space="preserve">1. Внести в Положение о муниципальной службе </w:t>
      </w:r>
      <w:r w:rsidRPr="00400724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в </w:t>
      </w:r>
      <w:r w:rsidRPr="0040072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муниципальном образовании </w:t>
      </w:r>
      <w:r w:rsidR="00FB4C65" w:rsidRPr="0040072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D5C93">
        <w:rPr>
          <w:rFonts w:ascii="Times New Roman" w:hAnsi="Times New Roman" w:cs="Times New Roman"/>
          <w:sz w:val="28"/>
          <w:szCs w:val="28"/>
        </w:rPr>
        <w:t>Тат-Верх-Гоньбинское</w:t>
      </w:r>
      <w:proofErr w:type="spellEnd"/>
      <w:r w:rsidRPr="00400724">
        <w:rPr>
          <w:rFonts w:ascii="Times New Roman" w:hAnsi="Times New Roman" w:cs="Times New Roman"/>
          <w:sz w:val="28"/>
          <w:szCs w:val="28"/>
        </w:rPr>
        <w:t xml:space="preserve"> </w:t>
      </w:r>
      <w:r w:rsidRPr="0040072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сельское поселение</w:t>
      </w:r>
      <w:r w:rsidRPr="0040072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0724">
        <w:rPr>
          <w:rFonts w:ascii="Times New Roman" w:hAnsi="Times New Roman" w:cs="Times New Roman"/>
          <w:sz w:val="28"/>
          <w:szCs w:val="28"/>
        </w:rPr>
        <w:t>Малмыжского</w:t>
      </w:r>
      <w:proofErr w:type="spellEnd"/>
      <w:r w:rsidRPr="00400724">
        <w:rPr>
          <w:rFonts w:ascii="Times New Roman" w:hAnsi="Times New Roman" w:cs="Times New Roman"/>
          <w:sz w:val="28"/>
          <w:szCs w:val="28"/>
        </w:rPr>
        <w:t xml:space="preserve"> района Кировской области, утвержденное решение</w:t>
      </w:r>
      <w:r w:rsidR="00BD5C93">
        <w:rPr>
          <w:rFonts w:ascii="Times New Roman" w:hAnsi="Times New Roman" w:cs="Times New Roman"/>
          <w:sz w:val="28"/>
          <w:szCs w:val="28"/>
        </w:rPr>
        <w:t>м</w:t>
      </w:r>
      <w:r w:rsidRPr="0040072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D5C93">
        <w:rPr>
          <w:rFonts w:ascii="Times New Roman" w:hAnsi="Times New Roman" w:cs="Times New Roman"/>
          <w:sz w:val="28"/>
          <w:szCs w:val="28"/>
        </w:rPr>
        <w:t>Тат-Верх-Гоньбинской</w:t>
      </w:r>
      <w:proofErr w:type="spellEnd"/>
      <w:r w:rsidRPr="00400724">
        <w:rPr>
          <w:rFonts w:ascii="Times New Roman" w:hAnsi="Times New Roman" w:cs="Times New Roman"/>
          <w:sz w:val="28"/>
          <w:szCs w:val="28"/>
        </w:rPr>
        <w:t xml:space="preserve"> сельской Думой от </w:t>
      </w:r>
      <w:r w:rsidR="00FB4C65" w:rsidRPr="00400724">
        <w:rPr>
          <w:rFonts w:ascii="Times New Roman" w:hAnsi="Times New Roman" w:cs="Times New Roman"/>
          <w:sz w:val="28"/>
          <w:szCs w:val="28"/>
        </w:rPr>
        <w:t>10</w:t>
      </w:r>
      <w:r w:rsidR="00BD5C93">
        <w:rPr>
          <w:rFonts w:ascii="Times New Roman" w:hAnsi="Times New Roman" w:cs="Times New Roman"/>
          <w:sz w:val="28"/>
          <w:szCs w:val="28"/>
        </w:rPr>
        <w:t>.01</w:t>
      </w:r>
      <w:r w:rsidRPr="00400724">
        <w:rPr>
          <w:rFonts w:ascii="Times New Roman" w:hAnsi="Times New Roman" w:cs="Times New Roman"/>
          <w:sz w:val="28"/>
          <w:szCs w:val="28"/>
        </w:rPr>
        <w:t>.201</w:t>
      </w:r>
      <w:r w:rsidR="00BD5C93">
        <w:rPr>
          <w:rFonts w:ascii="Times New Roman" w:hAnsi="Times New Roman" w:cs="Times New Roman"/>
          <w:sz w:val="28"/>
          <w:szCs w:val="28"/>
        </w:rPr>
        <w:t>8</w:t>
      </w:r>
      <w:r w:rsidRPr="00400724">
        <w:rPr>
          <w:rFonts w:ascii="Times New Roman" w:hAnsi="Times New Roman" w:cs="Times New Roman"/>
          <w:sz w:val="28"/>
          <w:szCs w:val="28"/>
        </w:rPr>
        <w:t xml:space="preserve"> № </w:t>
      </w:r>
      <w:r w:rsidR="00BD5C93">
        <w:rPr>
          <w:rFonts w:ascii="Times New Roman" w:hAnsi="Times New Roman" w:cs="Times New Roman"/>
          <w:sz w:val="28"/>
          <w:szCs w:val="28"/>
        </w:rPr>
        <w:t>30</w:t>
      </w:r>
      <w:r w:rsidRPr="00400724">
        <w:rPr>
          <w:rFonts w:ascii="Times New Roman" w:hAnsi="Times New Roman" w:cs="Times New Roman"/>
          <w:sz w:val="28"/>
          <w:szCs w:val="28"/>
        </w:rPr>
        <w:t>, следующие изменения</w:t>
      </w:r>
      <w:r w:rsidR="00BD5C93">
        <w:rPr>
          <w:rFonts w:ascii="Times New Roman" w:hAnsi="Times New Roman" w:cs="Times New Roman"/>
          <w:sz w:val="28"/>
          <w:szCs w:val="28"/>
        </w:rPr>
        <w:t xml:space="preserve"> и дополнения</w:t>
      </w:r>
      <w:r w:rsidRPr="00400724">
        <w:rPr>
          <w:rFonts w:ascii="Times New Roman" w:hAnsi="Times New Roman" w:cs="Times New Roman"/>
          <w:sz w:val="28"/>
          <w:szCs w:val="28"/>
        </w:rPr>
        <w:t>:</w:t>
      </w:r>
    </w:p>
    <w:p w:rsidR="00474475" w:rsidRDefault="002B6FAB" w:rsidP="00B13EF6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1.1</w:t>
      </w:r>
      <w:r w:rsidR="00B13EF6" w:rsidRPr="004007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744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абзац 9 </w:t>
      </w:r>
      <w:r w:rsidR="00B13EF6" w:rsidRPr="00400724">
        <w:rPr>
          <w:rFonts w:ascii="Times New Roman" w:hAnsi="Times New Roman" w:cs="Times New Roman"/>
          <w:sz w:val="28"/>
          <w:szCs w:val="28"/>
        </w:rPr>
        <w:t>част</w:t>
      </w:r>
      <w:r w:rsidR="00474475">
        <w:rPr>
          <w:rFonts w:ascii="Times New Roman" w:hAnsi="Times New Roman" w:cs="Times New Roman"/>
          <w:sz w:val="28"/>
          <w:szCs w:val="28"/>
        </w:rPr>
        <w:t>и</w:t>
      </w:r>
      <w:r w:rsidR="00B13EF6" w:rsidRPr="00400724">
        <w:rPr>
          <w:rFonts w:ascii="Times New Roman" w:hAnsi="Times New Roman" w:cs="Times New Roman"/>
          <w:sz w:val="28"/>
          <w:szCs w:val="28"/>
        </w:rPr>
        <w:t xml:space="preserve"> </w:t>
      </w:r>
      <w:r w:rsidR="00474475">
        <w:rPr>
          <w:rFonts w:ascii="Times New Roman" w:hAnsi="Times New Roman" w:cs="Times New Roman"/>
          <w:sz w:val="28"/>
          <w:szCs w:val="28"/>
        </w:rPr>
        <w:t>1</w:t>
      </w:r>
      <w:r w:rsidR="00B13EF6" w:rsidRPr="00400724">
        <w:rPr>
          <w:rFonts w:ascii="Times New Roman" w:hAnsi="Times New Roman" w:cs="Times New Roman"/>
          <w:sz w:val="28"/>
          <w:szCs w:val="28"/>
        </w:rPr>
        <w:t xml:space="preserve"> раздела 1</w:t>
      </w:r>
      <w:r w:rsidR="00474475">
        <w:rPr>
          <w:rFonts w:ascii="Times New Roman" w:hAnsi="Times New Roman" w:cs="Times New Roman"/>
          <w:sz w:val="28"/>
          <w:szCs w:val="28"/>
        </w:rPr>
        <w:t>0</w:t>
      </w:r>
      <w:r w:rsidR="00B13EF6" w:rsidRPr="0040072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Положения </w:t>
      </w:r>
      <w:r w:rsidR="00B13EF6" w:rsidRPr="00400724">
        <w:rPr>
          <w:rFonts w:ascii="Times New Roman" w:hAnsi="Times New Roman" w:cs="Times New Roman"/>
          <w:sz w:val="28"/>
          <w:szCs w:val="28"/>
        </w:rPr>
        <w:t xml:space="preserve">изложить в </w:t>
      </w:r>
      <w:r w:rsidR="00474475">
        <w:rPr>
          <w:rFonts w:ascii="Times New Roman" w:hAnsi="Times New Roman" w:cs="Times New Roman"/>
          <w:sz w:val="28"/>
          <w:szCs w:val="28"/>
        </w:rPr>
        <w:t>следующей редакции:</w:t>
      </w:r>
    </w:p>
    <w:p w:rsidR="00474475" w:rsidRDefault="00E47D7C" w:rsidP="00B13EF6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47D7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«сообщать в письменной форме представителю нанимателя (работодателю) о прекращении гражданства Российской Федерации либо гражданства (подданства) иностранного государства - участника международного договора Российской Федерации, в соответствии с которым </w:t>
      </w:r>
      <w:proofErr w:type="gramStart"/>
      <w:r w:rsidRPr="00E47D7C">
        <w:rPr>
          <w:rFonts w:ascii="Times New Roman" w:hAnsi="Times New Roman" w:cs="Times New Roman"/>
          <w:sz w:val="28"/>
          <w:szCs w:val="28"/>
          <w:shd w:val="clear" w:color="auto" w:fill="FFFFFF"/>
        </w:rPr>
        <w:t>иностранный гражданин имеет право находиться на муниципальной службе, в день, когда муниципальному служащему стало известно об этом, но не позднее пяти рабочих дней со дня прекращения гражданства Российской Федерации либо гражданства (подданства) иностранного государства - участника международного договора Российской Федерации, в соответствии с которым иностранный гражданин имеет право находиться на муниципальной службе;»;</w:t>
      </w:r>
      <w:proofErr w:type="gramEnd"/>
    </w:p>
    <w:p w:rsidR="00E47D7C" w:rsidRPr="00400724" w:rsidRDefault="002B6FAB" w:rsidP="00E47D7C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1.1</w:t>
      </w:r>
      <w:r w:rsidR="00E47D7C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1</w:t>
      </w:r>
      <w:r w:rsidR="00E47D7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часть 1 раздела 10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Положения </w:t>
      </w:r>
      <w:r w:rsidR="00E47D7C">
        <w:rPr>
          <w:rFonts w:ascii="Times New Roman" w:hAnsi="Times New Roman" w:cs="Times New Roman"/>
          <w:sz w:val="28"/>
          <w:szCs w:val="28"/>
          <w:shd w:val="clear" w:color="auto" w:fill="FFFFFF"/>
        </w:rPr>
        <w:t>дополнить абзацем 9.1. в</w:t>
      </w:r>
      <w:r w:rsidR="00E47D7C" w:rsidRPr="00E47D7C">
        <w:rPr>
          <w:rFonts w:ascii="Times New Roman" w:hAnsi="Times New Roman" w:cs="Times New Roman"/>
          <w:sz w:val="28"/>
          <w:szCs w:val="28"/>
        </w:rPr>
        <w:t xml:space="preserve"> </w:t>
      </w:r>
      <w:r w:rsidR="00E47D7C" w:rsidRPr="00400724">
        <w:rPr>
          <w:rFonts w:ascii="Times New Roman" w:hAnsi="Times New Roman" w:cs="Times New Roman"/>
          <w:sz w:val="28"/>
          <w:szCs w:val="28"/>
        </w:rPr>
        <w:t>новой редакции следующего содержания:</w:t>
      </w:r>
    </w:p>
    <w:p w:rsidR="002B6FAB" w:rsidRDefault="00E47D7C" w:rsidP="002B6FAB">
      <w:pPr>
        <w:spacing w:after="0" w:line="240" w:lineRule="auto"/>
        <w:ind w:right="-850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«9.1 </w:t>
      </w:r>
      <w:r w:rsidRPr="00E47D7C">
        <w:rPr>
          <w:rFonts w:ascii="Times New Roman" w:hAnsi="Times New Roman" w:cs="Times New Roman"/>
          <w:sz w:val="28"/>
          <w:szCs w:val="28"/>
          <w:shd w:val="clear" w:color="auto" w:fill="FFFFFF"/>
        </w:rPr>
        <w:t>сообщать в письменной форме представителю нанимателя (работодателю)</w:t>
      </w:r>
    </w:p>
    <w:p w:rsidR="002B6FAB" w:rsidRDefault="00E47D7C" w:rsidP="002B6FAB">
      <w:pPr>
        <w:spacing w:after="0" w:line="240" w:lineRule="auto"/>
        <w:ind w:right="-850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47D7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 приобретении гражданства (подданства) иностранного государства либо </w:t>
      </w:r>
    </w:p>
    <w:p w:rsidR="002B6FAB" w:rsidRDefault="00E47D7C" w:rsidP="002B6FAB">
      <w:pPr>
        <w:spacing w:after="0" w:line="240" w:lineRule="auto"/>
        <w:ind w:right="-850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proofErr w:type="gramStart"/>
      <w:r w:rsidRPr="00E47D7C">
        <w:rPr>
          <w:rFonts w:ascii="Times New Roman" w:hAnsi="Times New Roman" w:cs="Times New Roman"/>
          <w:sz w:val="28"/>
          <w:szCs w:val="28"/>
          <w:shd w:val="clear" w:color="auto" w:fill="FFFFFF"/>
        </w:rPr>
        <w:t>получении</w:t>
      </w:r>
      <w:proofErr w:type="gramEnd"/>
      <w:r w:rsidRPr="00E47D7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2B6FA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E47D7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вида на жительство или иного документа, подтверждающего право </w:t>
      </w:r>
    </w:p>
    <w:p w:rsidR="002B6FAB" w:rsidRDefault="00E47D7C" w:rsidP="002B6FAB">
      <w:pPr>
        <w:spacing w:after="0" w:line="240" w:lineRule="auto"/>
        <w:ind w:right="-850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47D7C">
        <w:rPr>
          <w:rFonts w:ascii="Times New Roman" w:hAnsi="Times New Roman" w:cs="Times New Roman"/>
          <w:sz w:val="28"/>
          <w:szCs w:val="28"/>
          <w:shd w:val="clear" w:color="auto" w:fill="FFFFFF"/>
        </w:rPr>
        <w:t>на постоянное проживание гражданина на территории иностранного</w:t>
      </w:r>
    </w:p>
    <w:p w:rsidR="002B6FAB" w:rsidRDefault="00E47D7C" w:rsidP="002B6FAB">
      <w:pPr>
        <w:spacing w:after="0" w:line="240" w:lineRule="auto"/>
        <w:ind w:right="-850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47D7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государства, в день, когда муниципальному служащему стало известно </w:t>
      </w:r>
      <w:proofErr w:type="gramStart"/>
      <w:r w:rsidRPr="00E47D7C">
        <w:rPr>
          <w:rFonts w:ascii="Times New Roman" w:hAnsi="Times New Roman" w:cs="Times New Roman"/>
          <w:sz w:val="28"/>
          <w:szCs w:val="28"/>
          <w:shd w:val="clear" w:color="auto" w:fill="FFFFFF"/>
        </w:rPr>
        <w:t>об</w:t>
      </w:r>
      <w:proofErr w:type="gramEnd"/>
    </w:p>
    <w:p w:rsidR="002B6FAB" w:rsidRDefault="002B6FAB" w:rsidP="002B6FAB">
      <w:pPr>
        <w:spacing w:after="0" w:line="240" w:lineRule="auto"/>
        <w:ind w:right="-850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    </w:t>
      </w:r>
      <w:r w:rsidR="00E47D7C" w:rsidRPr="00E47D7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gramStart"/>
      <w:r w:rsidR="00E47D7C" w:rsidRPr="00E47D7C">
        <w:rPr>
          <w:rFonts w:ascii="Times New Roman" w:hAnsi="Times New Roman" w:cs="Times New Roman"/>
          <w:sz w:val="28"/>
          <w:szCs w:val="28"/>
          <w:shd w:val="clear" w:color="auto" w:fill="FFFFFF"/>
        </w:rPr>
        <w:t>этом</w:t>
      </w:r>
      <w:proofErr w:type="gramEnd"/>
      <w:r w:rsidR="00E47D7C" w:rsidRPr="00E47D7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но не позднее пяти рабочих дней со дня приобретения гражданства </w:t>
      </w:r>
    </w:p>
    <w:p w:rsidR="002B6FAB" w:rsidRDefault="002B6FAB" w:rsidP="002B6FAB">
      <w:pPr>
        <w:spacing w:after="0" w:line="240" w:lineRule="auto"/>
        <w:ind w:right="-850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 xml:space="preserve">         </w:t>
      </w:r>
      <w:r w:rsidR="00E47D7C" w:rsidRPr="00E47D7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(подданства) иностранного государства либо получения вида на жительство </w:t>
      </w:r>
    </w:p>
    <w:p w:rsidR="002B6FAB" w:rsidRDefault="002B6FAB" w:rsidP="002B6FAB">
      <w:pPr>
        <w:spacing w:after="0" w:line="240" w:lineRule="auto"/>
        <w:ind w:right="-850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     </w:t>
      </w:r>
      <w:r w:rsidR="00E47D7C" w:rsidRPr="00E47D7C">
        <w:rPr>
          <w:rFonts w:ascii="Times New Roman" w:hAnsi="Times New Roman" w:cs="Times New Roman"/>
          <w:sz w:val="28"/>
          <w:szCs w:val="28"/>
          <w:shd w:val="clear" w:color="auto" w:fill="FFFFFF"/>
        </w:rPr>
        <w:t>или иного документа, подтверждающего право на постоянное проживание</w:t>
      </w:r>
    </w:p>
    <w:p w:rsidR="00E47D7C" w:rsidRPr="002B6FAB" w:rsidRDefault="002B6FAB" w:rsidP="002B6FAB">
      <w:pPr>
        <w:spacing w:after="0" w:line="240" w:lineRule="auto"/>
        <w:ind w:right="-850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    </w:t>
      </w:r>
      <w:r w:rsidR="00E47D7C" w:rsidRPr="00E47D7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гражданина на территории иностранного государства;</w:t>
      </w:r>
      <w:r w:rsidR="00E47D7C">
        <w:rPr>
          <w:rFonts w:ascii="Times New Roman" w:hAnsi="Times New Roman" w:cs="Times New Roman"/>
          <w:sz w:val="28"/>
          <w:szCs w:val="28"/>
          <w:shd w:val="clear" w:color="auto" w:fill="FFFFFF"/>
        </w:rPr>
        <w:t>»;</w:t>
      </w:r>
    </w:p>
    <w:p w:rsidR="00474475" w:rsidRDefault="00474475" w:rsidP="002B6FAB">
      <w:pPr>
        <w:spacing w:after="0" w:line="240" w:lineRule="auto"/>
        <w:ind w:left="567" w:right="-850"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47D7C" w:rsidRDefault="002B6FAB" w:rsidP="002B6FAB">
      <w:pPr>
        <w:spacing w:after="0" w:line="240" w:lineRule="auto"/>
        <w:ind w:left="567" w:right="-850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1.2 </w:t>
      </w:r>
      <w:r w:rsidR="00E47D7C" w:rsidRPr="004007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47D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абзацы 7 и 8 </w:t>
      </w:r>
      <w:r w:rsidR="00E47D7C" w:rsidRPr="00400724">
        <w:rPr>
          <w:rFonts w:ascii="Times New Roman" w:hAnsi="Times New Roman" w:cs="Times New Roman"/>
          <w:sz w:val="28"/>
          <w:szCs w:val="28"/>
        </w:rPr>
        <w:t>част</w:t>
      </w:r>
      <w:r w:rsidR="00E47D7C">
        <w:rPr>
          <w:rFonts w:ascii="Times New Roman" w:hAnsi="Times New Roman" w:cs="Times New Roman"/>
          <w:sz w:val="28"/>
          <w:szCs w:val="28"/>
        </w:rPr>
        <w:t>и</w:t>
      </w:r>
      <w:r w:rsidR="00E47D7C" w:rsidRPr="00400724">
        <w:rPr>
          <w:rFonts w:ascii="Times New Roman" w:hAnsi="Times New Roman" w:cs="Times New Roman"/>
          <w:sz w:val="28"/>
          <w:szCs w:val="28"/>
        </w:rPr>
        <w:t xml:space="preserve"> </w:t>
      </w:r>
      <w:r w:rsidR="00E47D7C">
        <w:rPr>
          <w:rFonts w:ascii="Times New Roman" w:hAnsi="Times New Roman" w:cs="Times New Roman"/>
          <w:sz w:val="28"/>
          <w:szCs w:val="28"/>
        </w:rPr>
        <w:t>1</w:t>
      </w:r>
      <w:r w:rsidR="00E47D7C" w:rsidRPr="00400724">
        <w:rPr>
          <w:rFonts w:ascii="Times New Roman" w:hAnsi="Times New Roman" w:cs="Times New Roman"/>
          <w:sz w:val="28"/>
          <w:szCs w:val="28"/>
        </w:rPr>
        <w:t xml:space="preserve"> раздела 1</w:t>
      </w:r>
      <w:r w:rsidR="00E47D7C">
        <w:rPr>
          <w:rFonts w:ascii="Times New Roman" w:hAnsi="Times New Roman" w:cs="Times New Roman"/>
          <w:sz w:val="28"/>
          <w:szCs w:val="28"/>
        </w:rPr>
        <w:t>1 Положения</w:t>
      </w:r>
      <w:r w:rsidR="00E47D7C" w:rsidRPr="00400724">
        <w:rPr>
          <w:rFonts w:ascii="Times New Roman" w:hAnsi="Times New Roman" w:cs="Times New Roman"/>
          <w:sz w:val="28"/>
          <w:szCs w:val="28"/>
        </w:rPr>
        <w:t xml:space="preserve"> изложить в </w:t>
      </w:r>
      <w:r w:rsidR="00E47D7C">
        <w:rPr>
          <w:rFonts w:ascii="Times New Roman" w:hAnsi="Times New Roman" w:cs="Times New Roman"/>
          <w:sz w:val="28"/>
          <w:szCs w:val="28"/>
        </w:rPr>
        <w:t>следующей редакции:</w:t>
      </w:r>
    </w:p>
    <w:p w:rsidR="008A2683" w:rsidRPr="008A2683" w:rsidRDefault="008A2683" w:rsidP="002B6FAB">
      <w:pPr>
        <w:pStyle w:val="formattext"/>
        <w:shd w:val="clear" w:color="auto" w:fill="FFFFFF"/>
        <w:spacing w:before="0" w:beforeAutospacing="0" w:after="0" w:afterAutospacing="0"/>
        <w:ind w:left="567" w:right="-850" w:firstLine="55"/>
        <w:jc w:val="both"/>
        <w:textAlignment w:val="baseline"/>
        <w:rPr>
          <w:sz w:val="28"/>
          <w:szCs w:val="28"/>
        </w:rPr>
      </w:pPr>
      <w:r w:rsidRPr="008A2683">
        <w:rPr>
          <w:sz w:val="28"/>
          <w:szCs w:val="28"/>
        </w:rPr>
        <w:t>«прекращения гражданства Российской Федерации либо гражданства (подданства) иностранного государства - участника международного договора Российской Федерации, в соответствии с которым иностранный гражданин имеет право находиться на муниципальной службе;</w:t>
      </w:r>
    </w:p>
    <w:p w:rsidR="008A2683" w:rsidRPr="008A2683" w:rsidRDefault="008A2683" w:rsidP="002B6FAB">
      <w:pPr>
        <w:pStyle w:val="formattext"/>
        <w:shd w:val="clear" w:color="auto" w:fill="FFFFFF"/>
        <w:spacing w:before="0" w:beforeAutospacing="0" w:after="0" w:afterAutospacing="0"/>
        <w:ind w:left="567" w:right="-850" w:firstLine="55"/>
        <w:jc w:val="both"/>
        <w:textAlignment w:val="baseline"/>
        <w:rPr>
          <w:sz w:val="28"/>
          <w:szCs w:val="28"/>
        </w:rPr>
      </w:pPr>
    </w:p>
    <w:p w:rsidR="008A2683" w:rsidRPr="008A2683" w:rsidRDefault="008A2683" w:rsidP="002B6FAB">
      <w:pPr>
        <w:pStyle w:val="formattext"/>
        <w:shd w:val="clear" w:color="auto" w:fill="FFFFFF"/>
        <w:spacing w:before="0" w:beforeAutospacing="0" w:after="0" w:afterAutospacing="0"/>
        <w:ind w:left="567" w:right="-850" w:firstLine="55"/>
        <w:jc w:val="both"/>
        <w:textAlignment w:val="baseline"/>
        <w:rPr>
          <w:sz w:val="28"/>
          <w:szCs w:val="28"/>
        </w:rPr>
      </w:pPr>
      <w:r w:rsidRPr="008A2683">
        <w:rPr>
          <w:sz w:val="28"/>
          <w:szCs w:val="28"/>
        </w:rPr>
        <w:t xml:space="preserve"> наличия гражданства (подданства) иностранного государства либо вида на жительство или иного документа, подтверждающего право на постоянное проживание гражданина на территории иностранного государства, если иное не предусмотрено международным договором Российской Федерации</w:t>
      </w:r>
      <w:proofErr w:type="gramStart"/>
      <w:r w:rsidRPr="008A2683">
        <w:rPr>
          <w:sz w:val="28"/>
          <w:szCs w:val="28"/>
        </w:rPr>
        <w:t>;</w:t>
      </w:r>
      <w:r>
        <w:rPr>
          <w:sz w:val="28"/>
          <w:szCs w:val="28"/>
        </w:rPr>
        <w:t>»</w:t>
      </w:r>
      <w:proofErr w:type="gramEnd"/>
      <w:r>
        <w:rPr>
          <w:sz w:val="28"/>
          <w:szCs w:val="28"/>
        </w:rPr>
        <w:t>;</w:t>
      </w:r>
    </w:p>
    <w:p w:rsidR="00474475" w:rsidRDefault="00474475" w:rsidP="002B6FAB">
      <w:pPr>
        <w:spacing w:after="0" w:line="240" w:lineRule="auto"/>
        <w:ind w:left="567" w:right="-850" w:firstLine="55"/>
        <w:jc w:val="both"/>
        <w:rPr>
          <w:rFonts w:ascii="Times New Roman" w:hAnsi="Times New Roman" w:cs="Times New Roman"/>
          <w:sz w:val="28"/>
          <w:szCs w:val="28"/>
        </w:rPr>
      </w:pPr>
    </w:p>
    <w:p w:rsidR="008A2683" w:rsidRDefault="002B6FAB" w:rsidP="002B6FAB">
      <w:pPr>
        <w:spacing w:after="0" w:line="240" w:lineRule="auto"/>
        <w:ind w:left="567" w:right="-850" w:firstLine="5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1.3</w:t>
      </w:r>
      <w:r w:rsidR="008A2683">
        <w:rPr>
          <w:rFonts w:ascii="Times New Roman" w:hAnsi="Times New Roman" w:cs="Times New Roman"/>
          <w:sz w:val="28"/>
          <w:szCs w:val="28"/>
        </w:rPr>
        <w:t xml:space="preserve"> абзац 3 части 1 раздела 21 Положения признать утратившим силу.</w:t>
      </w:r>
    </w:p>
    <w:p w:rsidR="002B6FAB" w:rsidRDefault="002B6FAB" w:rsidP="002B6FAB">
      <w:pPr>
        <w:spacing w:after="0" w:line="240" w:lineRule="auto"/>
        <w:ind w:left="567" w:right="-850" w:firstLine="55"/>
        <w:jc w:val="both"/>
        <w:rPr>
          <w:rFonts w:ascii="Times New Roman" w:hAnsi="Times New Roman" w:cs="Times New Roman"/>
          <w:sz w:val="28"/>
          <w:szCs w:val="28"/>
        </w:rPr>
      </w:pPr>
    </w:p>
    <w:p w:rsidR="002B6FAB" w:rsidRDefault="002B6FAB" w:rsidP="002B6FAB">
      <w:pPr>
        <w:spacing w:after="0" w:line="240" w:lineRule="auto"/>
        <w:ind w:left="567" w:right="-850" w:firstLine="5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1.4 часть 6 раздела 30 Положения считать утратившей силу.</w:t>
      </w:r>
    </w:p>
    <w:p w:rsidR="00474475" w:rsidRDefault="00474475" w:rsidP="002B6FAB">
      <w:pPr>
        <w:spacing w:after="0" w:line="240" w:lineRule="auto"/>
        <w:ind w:left="567" w:right="-850" w:firstLine="55"/>
        <w:jc w:val="both"/>
        <w:rPr>
          <w:rFonts w:ascii="Times New Roman" w:hAnsi="Times New Roman" w:cs="Times New Roman"/>
          <w:sz w:val="28"/>
          <w:szCs w:val="28"/>
        </w:rPr>
      </w:pPr>
    </w:p>
    <w:p w:rsidR="00B13EF6" w:rsidRPr="00400724" w:rsidRDefault="00F33DF9" w:rsidP="002B6FAB">
      <w:pPr>
        <w:spacing w:after="0" w:line="240" w:lineRule="auto"/>
        <w:ind w:left="567" w:right="-850" w:firstLine="55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B13EF6" w:rsidRPr="00400724">
        <w:rPr>
          <w:rFonts w:ascii="Times New Roman" w:hAnsi="Times New Roman" w:cs="Times New Roman"/>
          <w:sz w:val="28"/>
          <w:szCs w:val="28"/>
        </w:rPr>
        <w:t xml:space="preserve">2.  </w:t>
      </w:r>
      <w:r w:rsidR="00B13EF6" w:rsidRPr="00400724">
        <w:rPr>
          <w:rFonts w:ascii="Times New Roman" w:hAnsi="Times New Roman" w:cs="Times New Roman"/>
          <w:bCs/>
          <w:sz w:val="28"/>
          <w:szCs w:val="28"/>
        </w:rPr>
        <w:t xml:space="preserve">Опубликовать настоящее решение в Информационном бюллетене органов местного самоуправления </w:t>
      </w:r>
      <w:proofErr w:type="spellStart"/>
      <w:r w:rsidR="007F541F">
        <w:rPr>
          <w:rFonts w:ascii="Times New Roman" w:hAnsi="Times New Roman" w:cs="Times New Roman"/>
          <w:bCs/>
          <w:sz w:val="28"/>
          <w:szCs w:val="28"/>
        </w:rPr>
        <w:t>Тат-Верх-Гоньбинского</w:t>
      </w:r>
      <w:proofErr w:type="spellEnd"/>
      <w:r w:rsidR="00B13EF6" w:rsidRPr="00400724">
        <w:rPr>
          <w:rFonts w:ascii="Times New Roman" w:hAnsi="Times New Roman" w:cs="Times New Roman"/>
          <w:bCs/>
          <w:sz w:val="28"/>
          <w:szCs w:val="28"/>
        </w:rPr>
        <w:t xml:space="preserve">  сельско</w:t>
      </w:r>
      <w:r w:rsidR="007F541F">
        <w:rPr>
          <w:rFonts w:ascii="Times New Roman" w:hAnsi="Times New Roman" w:cs="Times New Roman"/>
          <w:bCs/>
          <w:sz w:val="28"/>
          <w:szCs w:val="28"/>
        </w:rPr>
        <w:t>го поселения</w:t>
      </w:r>
      <w:r w:rsidR="00B13EF6" w:rsidRPr="00400724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B13EF6" w:rsidRPr="00400724">
        <w:rPr>
          <w:rFonts w:ascii="Times New Roman" w:hAnsi="Times New Roman" w:cs="Times New Roman"/>
          <w:bCs/>
          <w:sz w:val="28"/>
          <w:szCs w:val="28"/>
        </w:rPr>
        <w:t>Малмыжского</w:t>
      </w:r>
      <w:proofErr w:type="spellEnd"/>
      <w:r w:rsidR="00B13EF6" w:rsidRPr="00400724">
        <w:rPr>
          <w:rFonts w:ascii="Times New Roman" w:hAnsi="Times New Roman" w:cs="Times New Roman"/>
          <w:bCs/>
          <w:sz w:val="28"/>
          <w:szCs w:val="28"/>
        </w:rPr>
        <w:t xml:space="preserve"> района Кировской области.</w:t>
      </w:r>
    </w:p>
    <w:p w:rsidR="00B13EF6" w:rsidRPr="00400724" w:rsidRDefault="002B6FAB" w:rsidP="002B6FAB">
      <w:pPr>
        <w:pStyle w:val="a5"/>
        <w:tabs>
          <w:tab w:val="num" w:pos="1276"/>
          <w:tab w:val="num" w:pos="1418"/>
        </w:tabs>
        <w:ind w:left="567" w:right="-850" w:firstLine="55"/>
        <w:rPr>
          <w:bCs/>
          <w:color w:val="auto"/>
        </w:rPr>
      </w:pPr>
      <w:r>
        <w:rPr>
          <w:bCs/>
          <w:color w:val="auto"/>
        </w:rPr>
        <w:t xml:space="preserve">        </w:t>
      </w:r>
      <w:r w:rsidR="00B13EF6" w:rsidRPr="00400724">
        <w:rPr>
          <w:bCs/>
          <w:color w:val="auto"/>
        </w:rPr>
        <w:t>3. Решение  вступает в силу после его официального опубликования.</w:t>
      </w:r>
    </w:p>
    <w:p w:rsidR="00B13EF6" w:rsidRPr="00400724" w:rsidRDefault="00B13EF6" w:rsidP="001B12E7">
      <w:pPr>
        <w:pStyle w:val="a5"/>
        <w:tabs>
          <w:tab w:val="num" w:pos="1276"/>
          <w:tab w:val="num" w:pos="1418"/>
        </w:tabs>
        <w:ind w:left="851" w:right="-850" w:firstLine="1134"/>
        <w:rPr>
          <w:bCs/>
          <w:color w:val="auto"/>
        </w:rPr>
      </w:pPr>
    </w:p>
    <w:p w:rsidR="00B13EF6" w:rsidRPr="00400724" w:rsidRDefault="00B13EF6" w:rsidP="001B12E7">
      <w:pPr>
        <w:pStyle w:val="a5"/>
        <w:tabs>
          <w:tab w:val="num" w:pos="1276"/>
          <w:tab w:val="num" w:pos="1418"/>
        </w:tabs>
        <w:ind w:left="851" w:right="-850" w:firstLine="1134"/>
        <w:rPr>
          <w:bCs/>
          <w:color w:val="auto"/>
        </w:rPr>
      </w:pPr>
    </w:p>
    <w:p w:rsidR="00F33DF9" w:rsidRPr="00F33DF9" w:rsidRDefault="00F33DF9" w:rsidP="00F33DF9">
      <w:pPr>
        <w:spacing w:after="0" w:line="240" w:lineRule="auto"/>
        <w:ind w:left="851"/>
        <w:rPr>
          <w:rFonts w:ascii="Times New Roman" w:hAnsi="Times New Roman" w:cs="Times New Roman"/>
          <w:sz w:val="28"/>
          <w:szCs w:val="28"/>
        </w:rPr>
      </w:pPr>
      <w:r w:rsidRPr="00F33DF9"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 w:rsidRPr="00F33DF9">
        <w:rPr>
          <w:rFonts w:ascii="Times New Roman" w:hAnsi="Times New Roman" w:cs="Times New Roman"/>
          <w:sz w:val="28"/>
          <w:szCs w:val="28"/>
        </w:rPr>
        <w:t>Тат-Верх-Гоньбинского</w:t>
      </w:r>
      <w:proofErr w:type="spellEnd"/>
    </w:p>
    <w:p w:rsidR="00F33DF9" w:rsidRPr="00F33DF9" w:rsidRDefault="00F33DF9" w:rsidP="00F33DF9">
      <w:pPr>
        <w:tabs>
          <w:tab w:val="left" w:pos="3700"/>
        </w:tabs>
        <w:spacing w:after="0" w:line="240" w:lineRule="auto"/>
        <w:ind w:left="851"/>
        <w:rPr>
          <w:rFonts w:ascii="Times New Roman" w:hAnsi="Times New Roman" w:cs="Times New Roman"/>
          <w:sz w:val="28"/>
          <w:szCs w:val="28"/>
        </w:rPr>
      </w:pPr>
      <w:r w:rsidRPr="00F33DF9">
        <w:rPr>
          <w:rFonts w:ascii="Times New Roman" w:hAnsi="Times New Roman" w:cs="Times New Roman"/>
          <w:sz w:val="28"/>
          <w:szCs w:val="28"/>
        </w:rPr>
        <w:t>сельского поселения,</w:t>
      </w:r>
      <w:r w:rsidRPr="00F33DF9">
        <w:rPr>
          <w:rFonts w:ascii="Times New Roman" w:hAnsi="Times New Roman" w:cs="Times New Roman"/>
          <w:sz w:val="28"/>
          <w:szCs w:val="28"/>
        </w:rPr>
        <w:tab/>
        <w:t xml:space="preserve"> </w:t>
      </w:r>
    </w:p>
    <w:p w:rsidR="00F33DF9" w:rsidRPr="00F33DF9" w:rsidRDefault="00F33DF9" w:rsidP="00F33DF9">
      <w:pPr>
        <w:tabs>
          <w:tab w:val="left" w:pos="10206"/>
        </w:tabs>
        <w:spacing w:after="0" w:line="240" w:lineRule="auto"/>
        <w:ind w:left="851" w:right="-850"/>
        <w:rPr>
          <w:rFonts w:ascii="Times New Roman" w:hAnsi="Times New Roman" w:cs="Times New Roman"/>
          <w:sz w:val="28"/>
          <w:szCs w:val="28"/>
        </w:rPr>
      </w:pPr>
      <w:r w:rsidRPr="00F33DF9">
        <w:rPr>
          <w:rFonts w:ascii="Times New Roman" w:hAnsi="Times New Roman" w:cs="Times New Roman"/>
          <w:sz w:val="28"/>
          <w:szCs w:val="28"/>
        </w:rPr>
        <w:t xml:space="preserve">председатель сельской Думы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Pr="00F33DF9">
        <w:rPr>
          <w:rFonts w:ascii="Times New Roman" w:hAnsi="Times New Roman" w:cs="Times New Roman"/>
          <w:sz w:val="28"/>
          <w:szCs w:val="28"/>
        </w:rPr>
        <w:t>А.И.Шакиров</w:t>
      </w:r>
    </w:p>
    <w:p w:rsidR="00400724" w:rsidRDefault="00400724" w:rsidP="00B13EF6">
      <w:pPr>
        <w:pStyle w:val="a5"/>
        <w:tabs>
          <w:tab w:val="num" w:pos="1276"/>
          <w:tab w:val="num" w:pos="1418"/>
        </w:tabs>
        <w:ind w:firstLine="0"/>
        <w:rPr>
          <w:bCs/>
          <w:color w:val="auto"/>
        </w:rPr>
      </w:pPr>
    </w:p>
    <w:p w:rsidR="00400724" w:rsidRDefault="00400724" w:rsidP="00B13EF6">
      <w:pPr>
        <w:pStyle w:val="a5"/>
        <w:tabs>
          <w:tab w:val="num" w:pos="1276"/>
          <w:tab w:val="num" w:pos="1418"/>
        </w:tabs>
        <w:ind w:firstLine="0"/>
        <w:rPr>
          <w:bCs/>
          <w:color w:val="auto"/>
        </w:rPr>
      </w:pPr>
    </w:p>
    <w:p w:rsidR="00400724" w:rsidRDefault="00400724" w:rsidP="00B13EF6">
      <w:pPr>
        <w:pStyle w:val="a5"/>
        <w:tabs>
          <w:tab w:val="num" w:pos="1276"/>
          <w:tab w:val="num" w:pos="1418"/>
        </w:tabs>
        <w:ind w:firstLine="0"/>
        <w:rPr>
          <w:bCs/>
          <w:color w:val="auto"/>
        </w:rPr>
      </w:pPr>
    </w:p>
    <w:p w:rsidR="004D1FD3" w:rsidRPr="00400724" w:rsidRDefault="004D1FD3" w:rsidP="004D1FD3">
      <w:pPr>
        <w:pStyle w:val="a5"/>
        <w:tabs>
          <w:tab w:val="num" w:pos="1276"/>
          <w:tab w:val="num" w:pos="1418"/>
        </w:tabs>
        <w:ind w:firstLine="0"/>
        <w:rPr>
          <w:bCs/>
          <w:color w:val="auto"/>
        </w:rPr>
      </w:pPr>
      <w:bookmarkStart w:id="0" w:name="_GoBack"/>
      <w:bookmarkEnd w:id="0"/>
    </w:p>
    <w:p w:rsidR="003F43E5" w:rsidRDefault="003F43E5" w:rsidP="00552A44">
      <w:pPr>
        <w:pStyle w:val="a5"/>
        <w:tabs>
          <w:tab w:val="num" w:pos="1276"/>
          <w:tab w:val="num" w:pos="1418"/>
        </w:tabs>
        <w:rPr>
          <w:bCs/>
        </w:rPr>
      </w:pPr>
    </w:p>
    <w:p w:rsidR="002B454E" w:rsidRDefault="002B454E" w:rsidP="002B454E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A97BCD" w:rsidRDefault="00A97BCD" w:rsidP="002B454E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CC32A0" w:rsidRDefault="00CC32A0" w:rsidP="002B454E">
      <w:pPr>
        <w:pStyle w:val="formattext"/>
        <w:shd w:val="clear" w:color="auto" w:fill="FFFFFF"/>
        <w:spacing w:before="0" w:beforeAutospacing="0" w:after="0" w:afterAutospacing="0" w:line="315" w:lineRule="atLeast"/>
        <w:textAlignment w:val="baseline"/>
        <w:rPr>
          <w:color w:val="000000"/>
          <w:sz w:val="21"/>
          <w:szCs w:val="21"/>
        </w:rPr>
      </w:pPr>
    </w:p>
    <w:p w:rsidR="00FD0948" w:rsidRDefault="00FD0948"/>
    <w:sectPr w:rsidR="00FD0948" w:rsidSect="001B12E7">
      <w:pgSz w:w="11906" w:h="16838"/>
      <w:pgMar w:top="1134" w:right="849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031C37"/>
    <w:multiLevelType w:val="multilevel"/>
    <w:tmpl w:val="7A209E08"/>
    <w:lvl w:ilvl="0">
      <w:start w:val="1"/>
      <w:numFmt w:val="decimal"/>
      <w:lvlText w:val="%1."/>
      <w:lvlJc w:val="left"/>
      <w:pPr>
        <w:ind w:left="785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50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6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4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8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74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65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proofState w:spelling="clean" w:grammar="clean"/>
  <w:defaultTabStop w:val="708"/>
  <w:characterSpacingControl w:val="doNotCompress"/>
  <w:compat/>
  <w:rsids>
    <w:rsidRoot w:val="00FD0948"/>
    <w:rsid w:val="000844FF"/>
    <w:rsid w:val="00084C0C"/>
    <w:rsid w:val="000B6B4D"/>
    <w:rsid w:val="000D77C5"/>
    <w:rsid w:val="001B12E7"/>
    <w:rsid w:val="002B454E"/>
    <w:rsid w:val="002B6FAB"/>
    <w:rsid w:val="002D20D6"/>
    <w:rsid w:val="00301246"/>
    <w:rsid w:val="0030264C"/>
    <w:rsid w:val="00322E8A"/>
    <w:rsid w:val="003320FE"/>
    <w:rsid w:val="003A7BB9"/>
    <w:rsid w:val="003F43E5"/>
    <w:rsid w:val="00400724"/>
    <w:rsid w:val="00474475"/>
    <w:rsid w:val="00476F35"/>
    <w:rsid w:val="004950D1"/>
    <w:rsid w:val="004D1FD3"/>
    <w:rsid w:val="00535844"/>
    <w:rsid w:val="00552A44"/>
    <w:rsid w:val="00567880"/>
    <w:rsid w:val="0058189A"/>
    <w:rsid w:val="00642EE5"/>
    <w:rsid w:val="0067030A"/>
    <w:rsid w:val="00677187"/>
    <w:rsid w:val="006E297C"/>
    <w:rsid w:val="007F541F"/>
    <w:rsid w:val="00841E39"/>
    <w:rsid w:val="00845BF9"/>
    <w:rsid w:val="008A2683"/>
    <w:rsid w:val="008C0907"/>
    <w:rsid w:val="008E41CD"/>
    <w:rsid w:val="009247F9"/>
    <w:rsid w:val="00926C5D"/>
    <w:rsid w:val="009302D3"/>
    <w:rsid w:val="00935B0A"/>
    <w:rsid w:val="009478BA"/>
    <w:rsid w:val="009E3BEB"/>
    <w:rsid w:val="00A0322A"/>
    <w:rsid w:val="00A3076D"/>
    <w:rsid w:val="00A9780C"/>
    <w:rsid w:val="00A97BCD"/>
    <w:rsid w:val="00B13EF6"/>
    <w:rsid w:val="00B62D05"/>
    <w:rsid w:val="00B73693"/>
    <w:rsid w:val="00B76B6E"/>
    <w:rsid w:val="00BA09B5"/>
    <w:rsid w:val="00BA2241"/>
    <w:rsid w:val="00BD5C93"/>
    <w:rsid w:val="00CC32A0"/>
    <w:rsid w:val="00CD44DD"/>
    <w:rsid w:val="00D62E12"/>
    <w:rsid w:val="00E04F8B"/>
    <w:rsid w:val="00E47D7C"/>
    <w:rsid w:val="00E945DD"/>
    <w:rsid w:val="00EB54A8"/>
    <w:rsid w:val="00F32CA9"/>
    <w:rsid w:val="00F33DF9"/>
    <w:rsid w:val="00FB4C65"/>
    <w:rsid w:val="00FD0948"/>
    <w:rsid w:val="00FE1C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6B6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ormattext">
    <w:name w:val="formattext"/>
    <w:basedOn w:val="a"/>
    <w:rsid w:val="00FD09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FD0948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CC32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2B454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5">
    <w:name w:val="Body Text Indent"/>
    <w:basedOn w:val="a"/>
    <w:link w:val="a6"/>
    <w:rsid w:val="00552A44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customStyle="1" w:styleId="a6">
    <w:name w:val="Основной текст с отступом Знак"/>
    <w:basedOn w:val="a0"/>
    <w:link w:val="a5"/>
    <w:rsid w:val="00552A44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styleId="a7">
    <w:name w:val="List Paragraph"/>
    <w:basedOn w:val="a"/>
    <w:uiPriority w:val="34"/>
    <w:qFormat/>
    <w:rsid w:val="004D1FD3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7F54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F541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11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6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743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140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1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57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25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5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631496-9DF1-4885-9E2A-5D340F2A91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549</Words>
  <Characters>3133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Владелец</cp:lastModifiedBy>
  <cp:revision>16</cp:revision>
  <cp:lastPrinted>2021-12-28T08:12:00Z</cp:lastPrinted>
  <dcterms:created xsi:type="dcterms:W3CDTF">2021-05-26T08:17:00Z</dcterms:created>
  <dcterms:modified xsi:type="dcterms:W3CDTF">2022-01-13T10:19:00Z</dcterms:modified>
</cp:coreProperties>
</file>